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20623B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77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55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055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0623B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и дополнений в постановление администрации Михайловского муниципального района от 02.11.2018 года №1131-па</w:t>
      </w:r>
    </w:p>
    <w:p w:rsidR="004216E3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4216E3"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 мероприятий по росту доходного</w:t>
      </w:r>
    </w:p>
    <w:p w:rsidR="004216E3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потенциала, оптимизации расходов и совершенствованию </w:t>
      </w:r>
    </w:p>
    <w:p w:rsidR="004216E3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долговой политики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</w:t>
      </w:r>
    </w:p>
    <w:p w:rsidR="001B5CEE" w:rsidRPr="001B5CEE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района на период с 2018 по 2024 год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206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4216E3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обеспечения сбалансированности бюджета Михайловского муниципального района на 2017-2019 годы, руководствуясь статьей 45 Устава Михайловского муниципального района, администрация Михайловского муниципального района  </w:t>
      </w:r>
    </w:p>
    <w:p w:rsidR="001B5CEE" w:rsidRPr="001B5CEE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8775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623B" w:rsidRPr="0020623B" w:rsidRDefault="00255AF6" w:rsidP="002062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23B">
        <w:rPr>
          <w:rFonts w:ascii="Times New Roman" w:hAnsi="Times New Roman" w:cs="Times New Roman"/>
          <w:sz w:val="28"/>
          <w:szCs w:val="26"/>
        </w:rPr>
        <w:t xml:space="preserve">1. </w:t>
      </w:r>
      <w:r w:rsidR="0020623B" w:rsidRPr="0020623B">
        <w:rPr>
          <w:rFonts w:ascii="Times New Roman" w:hAnsi="Times New Roman" w:cs="Times New Roman"/>
          <w:sz w:val="28"/>
          <w:szCs w:val="26"/>
        </w:rPr>
        <w:t xml:space="preserve">Внести изменения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Михайловского муниципального района от 02.11.2018 года №1131-па «Об утверждении Плана мероприятий по росту доходного</w:t>
      </w:r>
      <w:r w:rsid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потенциала, оптимизации расходов и совершенствованию долговой политики Михайловского муниципального </w:t>
      </w:r>
    </w:p>
    <w:p w:rsidR="0020623B" w:rsidRDefault="0020623B" w:rsidP="002062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на период с 2018 по 2024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55AF6" w:rsidRPr="00255AF6" w:rsidRDefault="0020623B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1.1. дополнить раздел 4 </w:t>
      </w:r>
      <w:r w:rsidR="00255AF6" w:rsidRPr="0020623B">
        <w:rPr>
          <w:rFonts w:ascii="Times New Roman" w:hAnsi="Times New Roman" w:cs="Times New Roman"/>
          <w:sz w:val="28"/>
          <w:szCs w:val="26"/>
        </w:rPr>
        <w:t>План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>а</w:t>
      </w:r>
      <w:r w:rsidR="00255AF6"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потенциала, оптимизации расходов и совершенствованию долговой политики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  <w:r w:rsidR="00255AF6" w:rsidRPr="00255AF6">
        <w:rPr>
          <w:rFonts w:ascii="Times New Roman" w:hAnsi="Times New Roman" w:cs="Times New Roman"/>
          <w:sz w:val="28"/>
          <w:szCs w:val="26"/>
        </w:rPr>
        <w:lastRenderedPageBreak/>
        <w:t>Михайловского муниципального района на период с 2018 по 2024 год</w:t>
      </w:r>
      <w:r w:rsidR="00877566">
        <w:rPr>
          <w:rFonts w:ascii="Times New Roman" w:hAnsi="Times New Roman" w:cs="Times New Roman"/>
          <w:sz w:val="28"/>
          <w:szCs w:val="26"/>
        </w:rPr>
        <w:t>ы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п.п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. 4.9. следующего содержания: </w:t>
      </w:r>
    </w:p>
    <w:p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505"/>
        <w:gridCol w:w="1843"/>
        <w:gridCol w:w="2268"/>
      </w:tblGrid>
      <w:tr w:rsidR="0020623B" w:rsidTr="0020623B">
        <w:trPr>
          <w:trHeight w:val="16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206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20623B" w:rsidP="00D839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численности </w:t>
            </w:r>
            <w:r w:rsidR="00D839F2">
              <w:rPr>
                <w:rFonts w:ascii="Times New Roman" w:hAnsi="Times New Roman"/>
                <w:sz w:val="28"/>
                <w:szCs w:val="28"/>
              </w:rPr>
              <w:t xml:space="preserve">учебно – вспомогательного </w:t>
            </w:r>
            <w:r>
              <w:rPr>
                <w:rFonts w:ascii="Times New Roman" w:hAnsi="Times New Roman"/>
                <w:sz w:val="28"/>
                <w:szCs w:val="28"/>
              </w:rPr>
              <w:t>персонала работников учреждений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206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206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 ДО ДЮСШ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Михайловка, МБО ДО ЦДТ </w:t>
            </w:r>
          </w:p>
          <w:p w:rsidR="0020623B" w:rsidRDefault="00206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</w:tr>
    </w:tbl>
    <w:p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55AF6" w:rsidRPr="00255AF6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255AF6" w:rsidRPr="00255AF6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исполнением настоящего постановления оставляю за собой.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136A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AE" w:rsidRDefault="001960AE" w:rsidP="002E394C">
      <w:pPr>
        <w:spacing w:after="0" w:line="240" w:lineRule="auto"/>
      </w:pPr>
      <w:r>
        <w:separator/>
      </w:r>
    </w:p>
  </w:endnote>
  <w:endnote w:type="continuationSeparator" w:id="0">
    <w:p w:rsidR="001960AE" w:rsidRDefault="001960A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AE" w:rsidRDefault="001960AE" w:rsidP="002E394C">
      <w:pPr>
        <w:spacing w:after="0" w:line="240" w:lineRule="auto"/>
      </w:pPr>
      <w:r>
        <w:separator/>
      </w:r>
    </w:p>
  </w:footnote>
  <w:footnote w:type="continuationSeparator" w:id="0">
    <w:p w:rsidR="001960AE" w:rsidRDefault="001960AE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554CD"/>
    <w:rsid w:val="000C2BCE"/>
    <w:rsid w:val="00136ACF"/>
    <w:rsid w:val="001960AE"/>
    <w:rsid w:val="001B5CEE"/>
    <w:rsid w:val="0020623B"/>
    <w:rsid w:val="002371FE"/>
    <w:rsid w:val="00255AF6"/>
    <w:rsid w:val="002B5871"/>
    <w:rsid w:val="002E394C"/>
    <w:rsid w:val="004056F3"/>
    <w:rsid w:val="004216E3"/>
    <w:rsid w:val="00504270"/>
    <w:rsid w:val="005C301F"/>
    <w:rsid w:val="005F3A61"/>
    <w:rsid w:val="006D17CF"/>
    <w:rsid w:val="006E0C1B"/>
    <w:rsid w:val="006E53F4"/>
    <w:rsid w:val="007122FE"/>
    <w:rsid w:val="00877566"/>
    <w:rsid w:val="008A1D69"/>
    <w:rsid w:val="00A31C4D"/>
    <w:rsid w:val="00A37B2F"/>
    <w:rsid w:val="00A45F2A"/>
    <w:rsid w:val="00B14ADC"/>
    <w:rsid w:val="00D65225"/>
    <w:rsid w:val="00D839F2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Пользователь Windows</cp:lastModifiedBy>
  <cp:revision>4</cp:revision>
  <cp:lastPrinted>2019-01-16T00:57:00Z</cp:lastPrinted>
  <dcterms:created xsi:type="dcterms:W3CDTF">2019-01-15T21:32:00Z</dcterms:created>
  <dcterms:modified xsi:type="dcterms:W3CDTF">2019-01-16T00:57:00Z</dcterms:modified>
</cp:coreProperties>
</file>